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0" w:type="dxa"/>
        <w:tblInd w:w="-2" w:type="dxa"/>
        <w:tblLook w:val="0000"/>
      </w:tblPr>
      <w:tblGrid>
        <w:gridCol w:w="4930"/>
        <w:gridCol w:w="4140"/>
      </w:tblGrid>
      <w:tr w:rsidR="00BA00E9" w:rsidRPr="00BA00E9" w:rsidTr="00BA00E9">
        <w:trPr>
          <w:trHeight w:val="3500"/>
        </w:trPr>
        <w:tc>
          <w:tcPr>
            <w:tcW w:w="4930" w:type="dxa"/>
          </w:tcPr>
          <w:p w:rsidR="00E40173" w:rsidRDefault="00E40173" w:rsidP="00BA00E9">
            <w:pPr>
              <w:autoSpaceDE w:val="0"/>
              <w:autoSpaceDN w:val="0"/>
              <w:adjustRightInd w:val="0"/>
              <w:spacing w:after="0" w:line="240" w:lineRule="auto"/>
              <w:ind w:left="110"/>
              <w:jc w:val="center"/>
              <w:rPr>
                <w:rFonts w:cstheme="minorHAnsi"/>
                <w:b/>
                <w:bCs/>
                <w:color w:val="000000"/>
                <w:sz w:val="24"/>
                <w:szCs w:val="24"/>
              </w:rPr>
            </w:pPr>
            <w:r>
              <w:rPr>
                <w:noProof/>
                <w:lang w:eastAsia="el-GR"/>
              </w:rPr>
              <w:drawing>
                <wp:inline distT="0" distB="0" distL="0" distR="0">
                  <wp:extent cx="230209" cy="228795"/>
                  <wp:effectExtent l="19050" t="0" r="0" b="0"/>
                  <wp:docPr id="1" name="Εικόνα 1" descr="https://lh5.googleusercontent.com/oslsh4lPv7vqFQNZa-E5XvgvL-rp3h_8kJPDwcPsD056_9_bWUKMJGghcm1-8K3XM4xTPzYZujtbdzj4rEOD_BYwj066PBGH3AuzExGnmk_nifvndJdvAXsEdCLyw9vr1Pe_vLPC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oslsh4lPv7vqFQNZa-E5XvgvL-rp3h_8kJPDwcPsD056_9_bWUKMJGghcm1-8K3XM4xTPzYZujtbdzj4rEOD_BYwj066PBGH3AuzExGnmk_nifvndJdvAXsEdCLyw9vr1Pe_vLPCrTA"/>
                          <pic:cNvPicPr>
                            <a:picLocks noChangeAspect="1" noChangeArrowheads="1"/>
                          </pic:cNvPicPr>
                        </pic:nvPicPr>
                        <pic:blipFill>
                          <a:blip r:embed="rId4" cstate="print"/>
                          <a:srcRect/>
                          <a:stretch>
                            <a:fillRect/>
                          </a:stretch>
                        </pic:blipFill>
                        <pic:spPr bwMode="auto">
                          <a:xfrm>
                            <a:off x="0" y="0"/>
                            <a:ext cx="232916" cy="231485"/>
                          </a:xfrm>
                          <a:prstGeom prst="rect">
                            <a:avLst/>
                          </a:prstGeom>
                          <a:noFill/>
                          <a:ln w="9525">
                            <a:noFill/>
                            <a:miter lim="800000"/>
                            <a:headEnd/>
                            <a:tailEnd/>
                          </a:ln>
                        </pic:spPr>
                      </pic:pic>
                    </a:graphicData>
                  </a:graphic>
                </wp:inline>
              </w:drawing>
            </w:r>
          </w:p>
          <w:p w:rsidR="00BA00E9" w:rsidRPr="00BA00E9" w:rsidRDefault="00BA00E9" w:rsidP="00BA00E9">
            <w:pPr>
              <w:autoSpaceDE w:val="0"/>
              <w:autoSpaceDN w:val="0"/>
              <w:adjustRightInd w:val="0"/>
              <w:spacing w:after="0" w:line="240" w:lineRule="auto"/>
              <w:ind w:left="110"/>
              <w:jc w:val="center"/>
              <w:rPr>
                <w:rFonts w:cstheme="minorHAnsi"/>
                <w:b/>
                <w:bCs/>
                <w:color w:val="000000"/>
                <w:sz w:val="24"/>
                <w:szCs w:val="24"/>
              </w:rPr>
            </w:pPr>
            <w:r w:rsidRPr="00BA00E9">
              <w:rPr>
                <w:rFonts w:cstheme="minorHAnsi"/>
                <w:b/>
                <w:bCs/>
                <w:color w:val="000000"/>
                <w:sz w:val="24"/>
                <w:szCs w:val="24"/>
              </w:rPr>
              <w:t>ΕΛΛΗΝΙΚΗ ΔΗΜΟΚΡΑΤΙΑ</w:t>
            </w:r>
          </w:p>
          <w:p w:rsidR="00BA00E9" w:rsidRPr="00BA00E9" w:rsidRDefault="00BA00E9" w:rsidP="00BA00E9">
            <w:pPr>
              <w:autoSpaceDE w:val="0"/>
              <w:autoSpaceDN w:val="0"/>
              <w:adjustRightInd w:val="0"/>
              <w:spacing w:after="0" w:line="240" w:lineRule="auto"/>
              <w:ind w:left="110"/>
              <w:jc w:val="center"/>
              <w:rPr>
                <w:rFonts w:cstheme="minorHAnsi"/>
                <w:b/>
                <w:bCs/>
                <w:color w:val="000000"/>
                <w:sz w:val="24"/>
                <w:szCs w:val="24"/>
              </w:rPr>
            </w:pPr>
            <w:r w:rsidRPr="00BA00E9">
              <w:rPr>
                <w:rFonts w:cstheme="minorHAnsi"/>
                <w:b/>
                <w:bCs/>
                <w:color w:val="000000"/>
                <w:sz w:val="24"/>
                <w:szCs w:val="24"/>
              </w:rPr>
              <w:t>ΥΠΟΥΡΓΕΙΟ ΠΑΙΔΕΙΑΣ</w:t>
            </w:r>
          </w:p>
          <w:p w:rsidR="00BA00E9" w:rsidRDefault="00BA00E9" w:rsidP="00BA00E9">
            <w:pPr>
              <w:autoSpaceDE w:val="0"/>
              <w:autoSpaceDN w:val="0"/>
              <w:adjustRightInd w:val="0"/>
              <w:spacing w:after="0" w:line="240" w:lineRule="auto"/>
              <w:ind w:left="110"/>
              <w:jc w:val="center"/>
              <w:rPr>
                <w:rFonts w:cstheme="minorHAnsi"/>
                <w:b/>
                <w:bCs/>
                <w:color w:val="000000"/>
                <w:sz w:val="24"/>
                <w:szCs w:val="24"/>
              </w:rPr>
            </w:pPr>
            <w:r>
              <w:rPr>
                <w:rFonts w:cstheme="minorHAnsi"/>
                <w:b/>
                <w:bCs/>
                <w:color w:val="000000"/>
                <w:sz w:val="24"/>
                <w:szCs w:val="24"/>
              </w:rPr>
              <w:t xml:space="preserve">ΕΡΕΥΝΑΣ  &amp; </w:t>
            </w:r>
            <w:r w:rsidRPr="00BA00E9">
              <w:rPr>
                <w:rFonts w:cstheme="minorHAnsi"/>
                <w:b/>
                <w:bCs/>
                <w:color w:val="000000"/>
                <w:sz w:val="24"/>
                <w:szCs w:val="24"/>
              </w:rPr>
              <w:t>ΘΡΗΣΚΕΥΜΑΤΩΝ</w:t>
            </w:r>
          </w:p>
          <w:p w:rsidR="00BA00E9" w:rsidRDefault="00BA00E9" w:rsidP="00BA00E9">
            <w:pPr>
              <w:autoSpaceDE w:val="0"/>
              <w:autoSpaceDN w:val="0"/>
              <w:adjustRightInd w:val="0"/>
              <w:spacing w:after="0" w:line="240" w:lineRule="auto"/>
              <w:ind w:left="110"/>
              <w:jc w:val="center"/>
              <w:rPr>
                <w:rFonts w:cstheme="minorHAnsi"/>
                <w:color w:val="000000"/>
                <w:sz w:val="24"/>
                <w:szCs w:val="24"/>
              </w:rPr>
            </w:pPr>
            <w:r w:rsidRPr="00BA00E9">
              <w:rPr>
                <w:rFonts w:cstheme="minorHAnsi"/>
                <w:color w:val="000000"/>
                <w:sz w:val="24"/>
                <w:szCs w:val="24"/>
              </w:rPr>
              <w:t>ΠΕΡΙΦ. ΔΝΣΗ Π&amp;Δ ΕΚΠ/ΣΗΣ ΠΕΛΟΠΟΝΝΗΣΟΥ</w:t>
            </w:r>
          </w:p>
          <w:p w:rsidR="00BA00E9" w:rsidRPr="00BA00E9" w:rsidRDefault="00BA00E9" w:rsidP="00BA00E9">
            <w:pPr>
              <w:autoSpaceDE w:val="0"/>
              <w:autoSpaceDN w:val="0"/>
              <w:adjustRightInd w:val="0"/>
              <w:spacing w:after="0" w:line="240" w:lineRule="auto"/>
              <w:ind w:left="110"/>
              <w:jc w:val="center"/>
              <w:rPr>
                <w:rFonts w:cstheme="minorHAnsi"/>
                <w:color w:val="000000"/>
                <w:sz w:val="24"/>
                <w:szCs w:val="24"/>
              </w:rPr>
            </w:pPr>
            <w:r w:rsidRPr="00BA00E9">
              <w:rPr>
                <w:rFonts w:cstheme="minorHAnsi"/>
                <w:color w:val="000000"/>
                <w:sz w:val="24"/>
                <w:szCs w:val="24"/>
              </w:rPr>
              <w:t>ΔΙΕΥΘΥΝΣΗ Δ.Ε. ΑΡΚΑΔΙΑΣ</w:t>
            </w:r>
          </w:p>
          <w:p w:rsidR="00BA00E9" w:rsidRPr="00BA00E9" w:rsidRDefault="00BA00E9" w:rsidP="00BA00E9">
            <w:pPr>
              <w:autoSpaceDE w:val="0"/>
              <w:autoSpaceDN w:val="0"/>
              <w:adjustRightInd w:val="0"/>
              <w:spacing w:after="0" w:line="240" w:lineRule="auto"/>
              <w:ind w:left="110"/>
              <w:jc w:val="center"/>
              <w:rPr>
                <w:rFonts w:cstheme="minorHAnsi"/>
                <w:b/>
                <w:bCs/>
                <w:color w:val="000000"/>
                <w:sz w:val="24"/>
                <w:szCs w:val="24"/>
              </w:rPr>
            </w:pPr>
            <w:r w:rsidRPr="00BA00E9">
              <w:rPr>
                <w:rFonts w:cstheme="minorHAnsi"/>
                <w:b/>
                <w:bCs/>
                <w:color w:val="000000"/>
                <w:sz w:val="24"/>
                <w:szCs w:val="24"/>
              </w:rPr>
              <w:t>1o ΕΠΑΓΓΕΛΜΑΤΙΚΟ ΛΥΚΕΙΟ ΜΕΓΑΛΟΠΟΛΗΣ</w:t>
            </w:r>
          </w:p>
          <w:p w:rsidR="00BA00E9" w:rsidRPr="00BA00E9" w:rsidRDefault="00BA00E9" w:rsidP="00BA00E9">
            <w:pPr>
              <w:autoSpaceDE w:val="0"/>
              <w:autoSpaceDN w:val="0"/>
              <w:adjustRightInd w:val="0"/>
              <w:spacing w:after="0" w:line="240" w:lineRule="auto"/>
              <w:ind w:left="110"/>
              <w:jc w:val="center"/>
              <w:rPr>
                <w:rFonts w:cstheme="minorHAnsi"/>
                <w:color w:val="000000"/>
                <w:sz w:val="24"/>
                <w:szCs w:val="24"/>
              </w:rPr>
            </w:pPr>
            <w:r w:rsidRPr="00BA00E9">
              <w:rPr>
                <w:rFonts w:cstheme="minorHAnsi"/>
                <w:color w:val="000000"/>
                <w:sz w:val="24"/>
                <w:szCs w:val="24"/>
              </w:rPr>
              <w:t>Λεωφόρος 212 Μεγαλόπολη 22 200</w:t>
            </w:r>
          </w:p>
          <w:p w:rsidR="00BA00E9" w:rsidRPr="00BA00E9" w:rsidRDefault="009E2916" w:rsidP="00BA00E9">
            <w:pPr>
              <w:autoSpaceDE w:val="0"/>
              <w:autoSpaceDN w:val="0"/>
              <w:adjustRightInd w:val="0"/>
              <w:spacing w:after="0" w:line="240" w:lineRule="auto"/>
              <w:ind w:left="110"/>
              <w:jc w:val="center"/>
              <w:rPr>
                <w:rFonts w:cstheme="minorHAnsi"/>
                <w:color w:val="000000"/>
                <w:sz w:val="24"/>
                <w:szCs w:val="24"/>
              </w:rPr>
            </w:pPr>
            <w:r>
              <w:rPr>
                <w:rFonts w:cstheme="minorHAnsi"/>
                <w:color w:val="000000"/>
                <w:sz w:val="24"/>
                <w:szCs w:val="24"/>
              </w:rPr>
              <w:sym w:font="Wingdings" w:char="F028"/>
            </w:r>
            <w:r w:rsidR="00BA00E9" w:rsidRPr="00BA00E9">
              <w:rPr>
                <w:rFonts w:cstheme="minorHAnsi"/>
                <w:color w:val="000000"/>
                <w:sz w:val="24"/>
                <w:szCs w:val="24"/>
              </w:rPr>
              <w:t xml:space="preserve">2791022685 </w:t>
            </w:r>
            <w:proofErr w:type="spellStart"/>
            <w:r w:rsidR="00BA00E9" w:rsidRPr="00BA00E9">
              <w:rPr>
                <w:rFonts w:cstheme="minorHAnsi"/>
                <w:b/>
                <w:bCs/>
                <w:color w:val="000000"/>
                <w:sz w:val="24"/>
                <w:szCs w:val="24"/>
              </w:rPr>
              <w:t>Fax</w:t>
            </w:r>
            <w:proofErr w:type="spellEnd"/>
            <w:r w:rsidR="00BA00E9" w:rsidRPr="00BA00E9">
              <w:rPr>
                <w:rFonts w:cstheme="minorHAnsi"/>
                <w:b/>
                <w:bCs/>
                <w:color w:val="000000"/>
                <w:sz w:val="24"/>
                <w:szCs w:val="24"/>
              </w:rPr>
              <w:t xml:space="preserve">: </w:t>
            </w:r>
            <w:r w:rsidR="00BA00E9" w:rsidRPr="00BA00E9">
              <w:rPr>
                <w:rFonts w:cstheme="minorHAnsi"/>
                <w:color w:val="000000"/>
                <w:sz w:val="24"/>
                <w:szCs w:val="24"/>
              </w:rPr>
              <w:t>2791022562</w:t>
            </w:r>
          </w:p>
          <w:p w:rsidR="00BA00E9" w:rsidRPr="005376E3" w:rsidRDefault="00BA00E9" w:rsidP="00BA00E9">
            <w:pPr>
              <w:autoSpaceDE w:val="0"/>
              <w:autoSpaceDN w:val="0"/>
              <w:adjustRightInd w:val="0"/>
              <w:spacing w:after="0" w:line="240" w:lineRule="auto"/>
              <w:ind w:left="110"/>
              <w:jc w:val="center"/>
              <w:rPr>
                <w:rFonts w:cstheme="minorHAnsi"/>
                <w:color w:val="000000"/>
                <w:sz w:val="24"/>
                <w:szCs w:val="24"/>
              </w:rPr>
            </w:pPr>
            <w:r w:rsidRPr="00BA00E9">
              <w:rPr>
                <w:rFonts w:cstheme="minorHAnsi"/>
                <w:b/>
                <w:bCs/>
                <w:color w:val="000000"/>
                <w:sz w:val="24"/>
                <w:szCs w:val="24"/>
              </w:rPr>
              <w:t xml:space="preserve">Πληροφ.: </w:t>
            </w:r>
            <w:proofErr w:type="spellStart"/>
            <w:r w:rsidR="005376E3">
              <w:rPr>
                <w:rFonts w:cstheme="minorHAnsi"/>
                <w:color w:val="000000"/>
                <w:sz w:val="24"/>
                <w:szCs w:val="24"/>
              </w:rPr>
              <w:t>Τσόπελας</w:t>
            </w:r>
            <w:proofErr w:type="spellEnd"/>
            <w:r w:rsidR="005376E3">
              <w:rPr>
                <w:rFonts w:cstheme="minorHAnsi"/>
                <w:color w:val="000000"/>
                <w:sz w:val="24"/>
                <w:szCs w:val="24"/>
              </w:rPr>
              <w:t xml:space="preserve">  Ιωάννης</w:t>
            </w:r>
          </w:p>
          <w:p w:rsidR="00BA00E9" w:rsidRPr="009E2916" w:rsidRDefault="009E2916" w:rsidP="00BA00E9">
            <w:pPr>
              <w:autoSpaceDE w:val="0"/>
              <w:autoSpaceDN w:val="0"/>
              <w:adjustRightInd w:val="0"/>
              <w:spacing w:after="0" w:line="240" w:lineRule="auto"/>
              <w:ind w:left="110"/>
              <w:jc w:val="center"/>
              <w:rPr>
                <w:rFonts w:cstheme="minorHAnsi"/>
                <w:color w:val="0000FF"/>
                <w:sz w:val="24"/>
                <w:szCs w:val="24"/>
              </w:rPr>
            </w:pPr>
            <w:r>
              <w:rPr>
                <w:rFonts w:cstheme="minorHAnsi"/>
                <w:b/>
                <w:bCs/>
                <w:color w:val="000000"/>
                <w:sz w:val="24"/>
                <w:szCs w:val="24"/>
                <w:lang w:val="en-US"/>
              </w:rPr>
              <w:sym w:font="Wingdings" w:char="F02B"/>
            </w:r>
            <w:r>
              <w:rPr>
                <w:rFonts w:cstheme="minorHAnsi"/>
                <w:b/>
                <w:bCs/>
                <w:color w:val="000000"/>
                <w:sz w:val="24"/>
                <w:szCs w:val="24"/>
              </w:rPr>
              <w:t xml:space="preserve"> </w:t>
            </w:r>
            <w:r w:rsidR="00BA00E9" w:rsidRPr="00BA00E9">
              <w:rPr>
                <w:rFonts w:cstheme="minorHAnsi"/>
                <w:b/>
                <w:bCs/>
                <w:color w:val="000000"/>
                <w:sz w:val="24"/>
                <w:szCs w:val="24"/>
                <w:lang w:val="en-US"/>
              </w:rPr>
              <w:t>e</w:t>
            </w:r>
            <w:r w:rsidR="00BA00E9" w:rsidRPr="009E2916">
              <w:rPr>
                <w:rFonts w:cstheme="minorHAnsi"/>
                <w:b/>
                <w:bCs/>
                <w:color w:val="000000"/>
                <w:sz w:val="24"/>
                <w:szCs w:val="24"/>
              </w:rPr>
              <w:t>-</w:t>
            </w:r>
            <w:r w:rsidR="00BA00E9" w:rsidRPr="00BA00E9">
              <w:rPr>
                <w:rFonts w:cstheme="minorHAnsi"/>
                <w:b/>
                <w:bCs/>
                <w:color w:val="000000"/>
                <w:sz w:val="24"/>
                <w:szCs w:val="24"/>
                <w:lang w:val="en-US"/>
              </w:rPr>
              <w:t>mail</w:t>
            </w:r>
            <w:r w:rsidR="00BA00E9" w:rsidRPr="009E2916">
              <w:rPr>
                <w:rFonts w:cstheme="minorHAnsi"/>
                <w:b/>
                <w:bCs/>
                <w:color w:val="000000"/>
                <w:sz w:val="24"/>
                <w:szCs w:val="24"/>
              </w:rPr>
              <w:t xml:space="preserve">: </w:t>
            </w:r>
            <w:r w:rsidR="00BA00E9" w:rsidRPr="00BA00E9">
              <w:rPr>
                <w:rFonts w:cstheme="minorHAnsi"/>
                <w:color w:val="0000FF"/>
                <w:sz w:val="24"/>
                <w:szCs w:val="24"/>
                <w:lang w:val="en-US"/>
              </w:rPr>
              <w:t>mail</w:t>
            </w:r>
            <w:r w:rsidR="00BA00E9" w:rsidRPr="009E2916">
              <w:rPr>
                <w:rFonts w:cstheme="minorHAnsi"/>
                <w:color w:val="0000FF"/>
                <w:sz w:val="24"/>
                <w:szCs w:val="24"/>
              </w:rPr>
              <w:t>@1</w:t>
            </w:r>
            <w:proofErr w:type="spellStart"/>
            <w:r w:rsidR="00BA00E9" w:rsidRPr="00BA00E9">
              <w:rPr>
                <w:rFonts w:cstheme="minorHAnsi"/>
                <w:color w:val="0000FF"/>
                <w:sz w:val="24"/>
                <w:szCs w:val="24"/>
                <w:lang w:val="en-US"/>
              </w:rPr>
              <w:t>epal</w:t>
            </w:r>
            <w:proofErr w:type="spellEnd"/>
            <w:r w:rsidR="00BA00E9" w:rsidRPr="009E2916">
              <w:rPr>
                <w:rFonts w:cstheme="minorHAnsi"/>
                <w:color w:val="0000FF"/>
                <w:sz w:val="24"/>
                <w:szCs w:val="24"/>
              </w:rPr>
              <w:t>-</w:t>
            </w:r>
            <w:proofErr w:type="spellStart"/>
            <w:r w:rsidR="00BA00E9" w:rsidRPr="00BA00E9">
              <w:rPr>
                <w:rFonts w:cstheme="minorHAnsi"/>
                <w:color w:val="0000FF"/>
                <w:sz w:val="24"/>
                <w:szCs w:val="24"/>
                <w:lang w:val="en-US"/>
              </w:rPr>
              <w:t>megal</w:t>
            </w:r>
            <w:proofErr w:type="spellEnd"/>
            <w:r w:rsidR="00BA00E9" w:rsidRPr="009E2916">
              <w:rPr>
                <w:rFonts w:cstheme="minorHAnsi"/>
                <w:color w:val="0000FF"/>
                <w:sz w:val="24"/>
                <w:szCs w:val="24"/>
              </w:rPr>
              <w:t>.</w:t>
            </w:r>
            <w:r w:rsidR="00BA00E9" w:rsidRPr="00BA00E9">
              <w:rPr>
                <w:rFonts w:cstheme="minorHAnsi"/>
                <w:color w:val="0000FF"/>
                <w:sz w:val="24"/>
                <w:szCs w:val="24"/>
                <w:lang w:val="en-US"/>
              </w:rPr>
              <w:t>ark</w:t>
            </w:r>
            <w:r w:rsidR="00BA00E9" w:rsidRPr="009E2916">
              <w:rPr>
                <w:rFonts w:cstheme="minorHAnsi"/>
                <w:color w:val="0000FF"/>
                <w:sz w:val="24"/>
                <w:szCs w:val="24"/>
              </w:rPr>
              <w:t>.</w:t>
            </w:r>
            <w:proofErr w:type="spellStart"/>
            <w:r w:rsidR="00BA00E9" w:rsidRPr="00BA00E9">
              <w:rPr>
                <w:rFonts w:cstheme="minorHAnsi"/>
                <w:color w:val="0000FF"/>
                <w:sz w:val="24"/>
                <w:szCs w:val="24"/>
                <w:lang w:val="en-US"/>
              </w:rPr>
              <w:t>sch</w:t>
            </w:r>
            <w:proofErr w:type="spellEnd"/>
            <w:r w:rsidR="00BA00E9" w:rsidRPr="009E2916">
              <w:rPr>
                <w:rFonts w:cstheme="minorHAnsi"/>
                <w:color w:val="0000FF"/>
                <w:sz w:val="24"/>
                <w:szCs w:val="24"/>
              </w:rPr>
              <w:t>.</w:t>
            </w:r>
            <w:proofErr w:type="spellStart"/>
            <w:r w:rsidR="00BA00E9" w:rsidRPr="00BA00E9">
              <w:rPr>
                <w:rFonts w:cstheme="minorHAnsi"/>
                <w:color w:val="0000FF"/>
                <w:sz w:val="24"/>
                <w:szCs w:val="24"/>
                <w:lang w:val="en-US"/>
              </w:rPr>
              <w:t>gr</w:t>
            </w:r>
            <w:proofErr w:type="spellEnd"/>
          </w:p>
          <w:p w:rsidR="00BA00E9" w:rsidRPr="005376E3" w:rsidRDefault="00BA00E9" w:rsidP="00BA00E9">
            <w:pPr>
              <w:autoSpaceDE w:val="0"/>
              <w:autoSpaceDN w:val="0"/>
              <w:adjustRightInd w:val="0"/>
              <w:spacing w:after="0" w:line="240" w:lineRule="auto"/>
              <w:ind w:left="110"/>
              <w:jc w:val="center"/>
              <w:rPr>
                <w:rFonts w:cstheme="minorHAnsi"/>
                <w:b/>
                <w:bCs/>
                <w:color w:val="000000"/>
                <w:sz w:val="24"/>
                <w:szCs w:val="24"/>
              </w:rPr>
            </w:pPr>
            <w:r w:rsidRPr="00BA00E9">
              <w:rPr>
                <w:rFonts w:cstheme="minorHAnsi"/>
                <w:b/>
                <w:bCs/>
                <w:color w:val="000000"/>
                <w:sz w:val="24"/>
                <w:szCs w:val="24"/>
                <w:lang w:val="en-US"/>
              </w:rPr>
              <w:t>Site</w:t>
            </w:r>
            <w:r w:rsidRPr="005376E3">
              <w:rPr>
                <w:rFonts w:cstheme="minorHAnsi"/>
                <w:b/>
                <w:bCs/>
                <w:color w:val="000000"/>
                <w:sz w:val="24"/>
                <w:szCs w:val="24"/>
              </w:rPr>
              <w:t xml:space="preserve"> : </w:t>
            </w:r>
            <w:r w:rsidRPr="00BA00E9">
              <w:rPr>
                <w:rFonts w:cstheme="minorHAnsi"/>
                <w:b/>
                <w:bCs/>
                <w:color w:val="000000"/>
                <w:sz w:val="24"/>
                <w:szCs w:val="24"/>
                <w:lang w:val="en-US"/>
              </w:rPr>
              <w:t>http</w:t>
            </w:r>
            <w:r w:rsidRPr="005376E3">
              <w:rPr>
                <w:rFonts w:cstheme="minorHAnsi"/>
                <w:b/>
                <w:bCs/>
                <w:color w:val="000000"/>
                <w:sz w:val="24"/>
                <w:szCs w:val="24"/>
              </w:rPr>
              <w:t>://1</w:t>
            </w:r>
            <w:proofErr w:type="spellStart"/>
            <w:r w:rsidRPr="00BA00E9">
              <w:rPr>
                <w:rFonts w:cstheme="minorHAnsi"/>
                <w:b/>
                <w:bCs/>
                <w:color w:val="000000"/>
                <w:sz w:val="24"/>
                <w:szCs w:val="24"/>
                <w:lang w:val="en-US"/>
              </w:rPr>
              <w:t>epal</w:t>
            </w:r>
            <w:proofErr w:type="spellEnd"/>
            <w:r w:rsidRPr="005376E3">
              <w:rPr>
                <w:rFonts w:cstheme="minorHAnsi"/>
                <w:b/>
                <w:bCs/>
                <w:color w:val="000000"/>
                <w:sz w:val="24"/>
                <w:szCs w:val="24"/>
              </w:rPr>
              <w:t>-</w:t>
            </w:r>
            <w:proofErr w:type="spellStart"/>
            <w:r w:rsidRPr="00BA00E9">
              <w:rPr>
                <w:rFonts w:cstheme="minorHAnsi"/>
                <w:b/>
                <w:bCs/>
                <w:color w:val="000000"/>
                <w:sz w:val="24"/>
                <w:szCs w:val="24"/>
                <w:lang w:val="en-US"/>
              </w:rPr>
              <w:t>megal</w:t>
            </w:r>
            <w:proofErr w:type="spellEnd"/>
            <w:r w:rsidRPr="005376E3">
              <w:rPr>
                <w:rFonts w:cstheme="minorHAnsi"/>
                <w:b/>
                <w:bCs/>
                <w:color w:val="000000"/>
                <w:sz w:val="24"/>
                <w:szCs w:val="24"/>
              </w:rPr>
              <w:t>.</w:t>
            </w:r>
            <w:r w:rsidRPr="00BA00E9">
              <w:rPr>
                <w:rFonts w:cstheme="minorHAnsi"/>
                <w:b/>
                <w:bCs/>
                <w:color w:val="000000"/>
                <w:sz w:val="24"/>
                <w:szCs w:val="24"/>
                <w:lang w:val="en-US"/>
              </w:rPr>
              <w:t>ark</w:t>
            </w:r>
            <w:r w:rsidRPr="005376E3">
              <w:rPr>
                <w:rFonts w:cstheme="minorHAnsi"/>
                <w:b/>
                <w:bCs/>
                <w:color w:val="000000"/>
                <w:sz w:val="24"/>
                <w:szCs w:val="24"/>
              </w:rPr>
              <w:t>.</w:t>
            </w:r>
            <w:proofErr w:type="spellStart"/>
            <w:r w:rsidRPr="00BA00E9">
              <w:rPr>
                <w:rFonts w:cstheme="minorHAnsi"/>
                <w:b/>
                <w:bCs/>
                <w:color w:val="000000"/>
                <w:sz w:val="24"/>
                <w:szCs w:val="24"/>
                <w:lang w:val="en-US"/>
              </w:rPr>
              <w:t>sch</w:t>
            </w:r>
            <w:proofErr w:type="spellEnd"/>
            <w:r w:rsidRPr="005376E3">
              <w:rPr>
                <w:rFonts w:cstheme="minorHAnsi"/>
                <w:b/>
                <w:bCs/>
                <w:color w:val="000000"/>
                <w:sz w:val="24"/>
                <w:szCs w:val="24"/>
              </w:rPr>
              <w:t>.</w:t>
            </w:r>
            <w:proofErr w:type="spellStart"/>
            <w:r w:rsidRPr="00BA00E9">
              <w:rPr>
                <w:rFonts w:cstheme="minorHAnsi"/>
                <w:b/>
                <w:bCs/>
                <w:color w:val="000000"/>
                <w:sz w:val="24"/>
                <w:szCs w:val="24"/>
                <w:lang w:val="en-US"/>
              </w:rPr>
              <w:t>gr</w:t>
            </w:r>
            <w:proofErr w:type="spellEnd"/>
          </w:p>
        </w:tc>
        <w:tc>
          <w:tcPr>
            <w:tcW w:w="4140" w:type="dxa"/>
          </w:tcPr>
          <w:p w:rsidR="00BA00E9" w:rsidRPr="005376E3" w:rsidRDefault="00BA00E9">
            <w:pPr>
              <w:rPr>
                <w:rFonts w:cstheme="minorHAnsi"/>
                <w:b/>
                <w:bCs/>
                <w:color w:val="000000"/>
                <w:sz w:val="24"/>
                <w:szCs w:val="24"/>
              </w:rPr>
            </w:pPr>
          </w:p>
          <w:p w:rsidR="00A777FE" w:rsidRDefault="00A777FE" w:rsidP="00A777FE">
            <w:pPr>
              <w:autoSpaceDE w:val="0"/>
              <w:autoSpaceDN w:val="0"/>
              <w:adjustRightInd w:val="0"/>
              <w:spacing w:after="0" w:line="240" w:lineRule="auto"/>
              <w:rPr>
                <w:rFonts w:cstheme="minorHAnsi"/>
                <w:b/>
                <w:bCs/>
                <w:color w:val="000000"/>
                <w:sz w:val="24"/>
                <w:szCs w:val="24"/>
              </w:rPr>
            </w:pPr>
          </w:p>
          <w:p w:rsidR="00A777FE" w:rsidRDefault="00A777FE" w:rsidP="00A777FE">
            <w:pPr>
              <w:autoSpaceDE w:val="0"/>
              <w:autoSpaceDN w:val="0"/>
              <w:adjustRightInd w:val="0"/>
              <w:spacing w:after="0" w:line="240" w:lineRule="auto"/>
              <w:rPr>
                <w:rFonts w:cstheme="minorHAnsi"/>
                <w:b/>
                <w:bCs/>
                <w:color w:val="000000"/>
                <w:sz w:val="24"/>
                <w:szCs w:val="24"/>
              </w:rPr>
            </w:pPr>
          </w:p>
          <w:p w:rsidR="00BA00E9" w:rsidRPr="00A777FE" w:rsidRDefault="00BA00E9" w:rsidP="00A777FE">
            <w:pPr>
              <w:autoSpaceDE w:val="0"/>
              <w:autoSpaceDN w:val="0"/>
              <w:adjustRightInd w:val="0"/>
              <w:spacing w:after="0" w:line="240" w:lineRule="auto"/>
              <w:jc w:val="right"/>
              <w:rPr>
                <w:rFonts w:cstheme="minorHAnsi"/>
                <w:b/>
                <w:color w:val="000000"/>
                <w:sz w:val="24"/>
                <w:szCs w:val="24"/>
              </w:rPr>
            </w:pPr>
            <w:r w:rsidRPr="00A777FE">
              <w:rPr>
                <w:rFonts w:cstheme="minorHAnsi"/>
                <w:b/>
                <w:color w:val="000000"/>
                <w:sz w:val="24"/>
                <w:szCs w:val="24"/>
              </w:rPr>
              <w:t>Μεγαλόπολη</w:t>
            </w:r>
            <w:r w:rsidR="00D20E01">
              <w:rPr>
                <w:rFonts w:cstheme="minorHAnsi"/>
                <w:b/>
                <w:color w:val="000000"/>
                <w:sz w:val="24"/>
                <w:szCs w:val="24"/>
              </w:rPr>
              <w:t xml:space="preserve"> 18-4-2016</w:t>
            </w:r>
          </w:p>
          <w:p w:rsidR="00BA00E9" w:rsidRPr="005376E3" w:rsidRDefault="00BA00E9">
            <w:pPr>
              <w:rPr>
                <w:rFonts w:cstheme="minorHAnsi"/>
                <w:b/>
                <w:bCs/>
                <w:color w:val="000000"/>
                <w:sz w:val="24"/>
                <w:szCs w:val="24"/>
              </w:rPr>
            </w:pPr>
          </w:p>
          <w:p w:rsidR="00BA00E9" w:rsidRPr="005376E3" w:rsidRDefault="00BA00E9" w:rsidP="00BA00E9">
            <w:pPr>
              <w:autoSpaceDE w:val="0"/>
              <w:autoSpaceDN w:val="0"/>
              <w:adjustRightInd w:val="0"/>
              <w:spacing w:after="0" w:line="240" w:lineRule="auto"/>
              <w:rPr>
                <w:rFonts w:cstheme="minorHAnsi"/>
                <w:b/>
                <w:bCs/>
                <w:color w:val="000000"/>
                <w:sz w:val="24"/>
                <w:szCs w:val="24"/>
              </w:rPr>
            </w:pPr>
          </w:p>
        </w:tc>
      </w:tr>
    </w:tbl>
    <w:p w:rsidR="00BA00E9" w:rsidRPr="005376E3" w:rsidRDefault="00BA00E9" w:rsidP="00BA00E9">
      <w:pPr>
        <w:autoSpaceDE w:val="0"/>
        <w:autoSpaceDN w:val="0"/>
        <w:adjustRightInd w:val="0"/>
        <w:spacing w:after="0" w:line="240" w:lineRule="auto"/>
        <w:rPr>
          <w:rFonts w:cstheme="minorHAnsi"/>
          <w:color w:val="000000"/>
          <w:sz w:val="24"/>
          <w:szCs w:val="24"/>
        </w:rPr>
      </w:pPr>
    </w:p>
    <w:p w:rsidR="00BA00E9" w:rsidRPr="00BA00E9" w:rsidRDefault="00BA00E9" w:rsidP="00A777FE">
      <w:pPr>
        <w:autoSpaceDE w:val="0"/>
        <w:autoSpaceDN w:val="0"/>
        <w:adjustRightInd w:val="0"/>
        <w:spacing w:after="0" w:line="240" w:lineRule="auto"/>
        <w:ind w:left="284" w:hanging="851"/>
        <w:jc w:val="both"/>
        <w:rPr>
          <w:rFonts w:cstheme="minorHAnsi"/>
          <w:b/>
          <w:bCs/>
          <w:color w:val="000000"/>
          <w:sz w:val="24"/>
          <w:szCs w:val="24"/>
        </w:rPr>
      </w:pPr>
      <w:r w:rsidRPr="00BA00E9">
        <w:rPr>
          <w:rFonts w:cstheme="minorHAnsi"/>
          <w:color w:val="000000"/>
          <w:sz w:val="24"/>
          <w:szCs w:val="24"/>
        </w:rPr>
        <w:t xml:space="preserve">ΘΕΜΑ: </w:t>
      </w:r>
      <w:r>
        <w:rPr>
          <w:rFonts w:cstheme="minorHAnsi"/>
          <w:b/>
          <w:bCs/>
          <w:color w:val="000000"/>
          <w:sz w:val="24"/>
          <w:szCs w:val="24"/>
        </w:rPr>
        <w:t>«</w:t>
      </w:r>
      <w:r w:rsidRPr="00BA00E9">
        <w:rPr>
          <w:rFonts w:cstheme="minorHAnsi"/>
          <w:b/>
          <w:bCs/>
          <w:color w:val="000000"/>
          <w:sz w:val="24"/>
          <w:szCs w:val="24"/>
        </w:rPr>
        <w:t>ΠΡΟΚΗΡΥΞΗ ΔΙΑΓΩΝΙΣΜΟΥ ΟΙΚΟΝΟΜΙΚΟΤΕΡΗΣ ΠΡΟΣΦΟΡΑΣ ΓΙΑ 1ΗΜΕΡΗ</w:t>
      </w:r>
      <w:r>
        <w:rPr>
          <w:rFonts w:cstheme="minorHAnsi"/>
          <w:b/>
          <w:bCs/>
          <w:color w:val="000000"/>
          <w:sz w:val="24"/>
          <w:szCs w:val="24"/>
        </w:rPr>
        <w:t xml:space="preserve">  </w:t>
      </w:r>
      <w:r w:rsidRPr="00BA00E9">
        <w:rPr>
          <w:rFonts w:cstheme="minorHAnsi"/>
          <w:b/>
          <w:bCs/>
          <w:color w:val="000000"/>
          <w:sz w:val="24"/>
          <w:szCs w:val="24"/>
        </w:rPr>
        <w:t xml:space="preserve">ΕΚΔΡΟΜΗ ΣΤΟ ΠΛΑΝΗΤΑΡΙΟ </w:t>
      </w:r>
      <w:r>
        <w:rPr>
          <w:rFonts w:cstheme="minorHAnsi"/>
          <w:b/>
          <w:bCs/>
          <w:color w:val="000000"/>
          <w:sz w:val="24"/>
          <w:szCs w:val="24"/>
        </w:rPr>
        <w:t xml:space="preserve">– ΜΟΥΣΕΙΟ ΑΚΡΟΠΟΛΗΣ </w:t>
      </w:r>
      <w:r w:rsidRPr="00BA00E9">
        <w:rPr>
          <w:rFonts w:cstheme="minorHAnsi"/>
          <w:b/>
          <w:bCs/>
          <w:color w:val="000000"/>
          <w:sz w:val="24"/>
          <w:szCs w:val="24"/>
        </w:rPr>
        <w:t>ΑΘΗΝΑΣ</w:t>
      </w:r>
      <w:r>
        <w:rPr>
          <w:rFonts w:cstheme="minorHAnsi"/>
          <w:b/>
          <w:bCs/>
          <w:color w:val="000000"/>
          <w:sz w:val="24"/>
          <w:szCs w:val="24"/>
        </w:rPr>
        <w:t>»</w:t>
      </w:r>
    </w:p>
    <w:p w:rsidR="00BA00E9" w:rsidRDefault="00BA00E9" w:rsidP="00BA00E9">
      <w:pPr>
        <w:autoSpaceDE w:val="0"/>
        <w:autoSpaceDN w:val="0"/>
        <w:adjustRightInd w:val="0"/>
        <w:spacing w:after="0" w:line="240" w:lineRule="auto"/>
        <w:jc w:val="both"/>
        <w:rPr>
          <w:rFonts w:cstheme="minorHAnsi"/>
          <w:color w:val="000000"/>
          <w:sz w:val="24"/>
          <w:szCs w:val="24"/>
        </w:rPr>
      </w:pPr>
    </w:p>
    <w:p w:rsidR="00BA00E9" w:rsidRPr="009E2916" w:rsidRDefault="00BA00E9" w:rsidP="00BA00E9">
      <w:pPr>
        <w:autoSpaceDE w:val="0"/>
        <w:autoSpaceDN w:val="0"/>
        <w:adjustRightInd w:val="0"/>
        <w:spacing w:after="0" w:line="240" w:lineRule="auto"/>
        <w:jc w:val="both"/>
        <w:rPr>
          <w:rFonts w:cstheme="minorHAnsi"/>
          <w:b/>
          <w:bCs/>
          <w:color w:val="000000"/>
          <w:sz w:val="24"/>
          <w:szCs w:val="24"/>
        </w:rPr>
      </w:pPr>
      <w:r w:rsidRPr="009E2916">
        <w:rPr>
          <w:rFonts w:cstheme="minorHAnsi"/>
          <w:color w:val="000000"/>
          <w:sz w:val="24"/>
          <w:szCs w:val="24"/>
        </w:rPr>
        <w:t xml:space="preserve">Η εκπαιδευτική κοινότητα του </w:t>
      </w:r>
      <w:r w:rsidRPr="009E2916">
        <w:rPr>
          <w:rFonts w:cstheme="minorHAnsi"/>
          <w:b/>
          <w:bCs/>
          <w:color w:val="000000"/>
          <w:sz w:val="24"/>
          <w:szCs w:val="24"/>
        </w:rPr>
        <w:t xml:space="preserve">ΕΠΑ.Λ. Μεγαλόπολης </w:t>
      </w:r>
      <w:r w:rsidRPr="009E2916">
        <w:rPr>
          <w:rFonts w:cstheme="minorHAnsi"/>
          <w:color w:val="000000"/>
          <w:sz w:val="24"/>
          <w:szCs w:val="24"/>
        </w:rPr>
        <w:t xml:space="preserve">στο πλαίσιο του ΦΕΚ 2769/    </w:t>
      </w:r>
      <w:r w:rsidR="009E2916">
        <w:rPr>
          <w:rFonts w:cstheme="minorHAnsi"/>
          <w:color w:val="000000"/>
          <w:sz w:val="24"/>
          <w:szCs w:val="24"/>
        </w:rPr>
        <w:t xml:space="preserve">    </w:t>
      </w:r>
      <w:r w:rsidRPr="009E2916">
        <w:rPr>
          <w:rFonts w:cstheme="minorHAnsi"/>
          <w:color w:val="000000"/>
          <w:sz w:val="24"/>
          <w:szCs w:val="24"/>
        </w:rPr>
        <w:t>2-12-2011 (Εκδρομές – μετακινήσεις μαθητών Δημόσιων και Ιδιωτικών σχολείων Δευτεροβάθμιας Εκπαίδευσης εντός και εκτός της χώρας) προκηρύσσει τη διοργάνωση μονοήμερης εκπ</w:t>
      </w:r>
      <w:r w:rsidR="00E40173">
        <w:rPr>
          <w:rFonts w:cstheme="minorHAnsi"/>
          <w:color w:val="000000"/>
          <w:sz w:val="24"/>
          <w:szCs w:val="24"/>
        </w:rPr>
        <w:t>αιδευτικ</w:t>
      </w:r>
      <w:r w:rsidRPr="009E2916">
        <w:rPr>
          <w:rFonts w:cstheme="minorHAnsi"/>
          <w:color w:val="000000"/>
          <w:sz w:val="24"/>
          <w:szCs w:val="24"/>
        </w:rPr>
        <w:t xml:space="preserve">ής εκδρομής των μαθητών της </w:t>
      </w:r>
      <w:r w:rsidRPr="009E2916">
        <w:rPr>
          <w:rFonts w:cstheme="minorHAnsi"/>
          <w:b/>
          <w:bCs/>
          <w:color w:val="000000"/>
          <w:sz w:val="24"/>
          <w:szCs w:val="24"/>
        </w:rPr>
        <w:t>Α</w:t>
      </w:r>
      <w:r w:rsidR="008105D1">
        <w:rPr>
          <w:rFonts w:cstheme="minorHAnsi"/>
          <w:b/>
          <w:bCs/>
          <w:color w:val="000000"/>
          <w:sz w:val="24"/>
          <w:szCs w:val="24"/>
        </w:rPr>
        <w:t xml:space="preserve">’ και Β’ </w:t>
      </w:r>
      <w:r w:rsidRPr="009E2916">
        <w:rPr>
          <w:rFonts w:cstheme="minorHAnsi"/>
          <w:b/>
          <w:bCs/>
          <w:color w:val="000000"/>
          <w:sz w:val="24"/>
          <w:szCs w:val="24"/>
        </w:rPr>
        <w:t>τάξ</w:t>
      </w:r>
      <w:r w:rsidR="008105D1">
        <w:rPr>
          <w:rFonts w:cstheme="minorHAnsi"/>
          <w:b/>
          <w:bCs/>
          <w:color w:val="000000"/>
          <w:sz w:val="24"/>
          <w:szCs w:val="24"/>
        </w:rPr>
        <w:t xml:space="preserve">ης </w:t>
      </w:r>
      <w:r w:rsidRPr="009E2916">
        <w:rPr>
          <w:rFonts w:cstheme="minorHAnsi"/>
          <w:color w:val="000000"/>
          <w:sz w:val="24"/>
          <w:szCs w:val="24"/>
        </w:rPr>
        <w:t xml:space="preserve">με λεωφορεία στη </w:t>
      </w:r>
      <w:r w:rsidRPr="009E2916">
        <w:rPr>
          <w:rFonts w:cstheme="minorHAnsi"/>
          <w:b/>
          <w:bCs/>
          <w:color w:val="000000"/>
          <w:sz w:val="24"/>
          <w:szCs w:val="24"/>
        </w:rPr>
        <w:t>Αθήνα (Πλανητάριο) - μουσείο Ακρόπολης ως εξής :</w:t>
      </w:r>
    </w:p>
    <w:p w:rsidR="00BA00E9" w:rsidRDefault="00BA00E9" w:rsidP="00BA00E9">
      <w:pPr>
        <w:autoSpaceDE w:val="0"/>
        <w:autoSpaceDN w:val="0"/>
        <w:adjustRightInd w:val="0"/>
        <w:spacing w:after="0" w:line="240" w:lineRule="auto"/>
        <w:jc w:val="both"/>
        <w:rPr>
          <w:rFonts w:cstheme="minorHAnsi"/>
          <w:b/>
          <w:bCs/>
          <w:color w:val="000000"/>
          <w:sz w:val="24"/>
          <w:szCs w:val="24"/>
        </w:rPr>
      </w:pPr>
    </w:p>
    <w:p w:rsidR="00BA00E9" w:rsidRPr="00BA00E9" w:rsidRDefault="00BA00E9" w:rsidP="00BA00E9">
      <w:pPr>
        <w:autoSpaceDE w:val="0"/>
        <w:autoSpaceDN w:val="0"/>
        <w:adjustRightInd w:val="0"/>
        <w:spacing w:after="0" w:line="240" w:lineRule="auto"/>
        <w:jc w:val="both"/>
        <w:rPr>
          <w:rFonts w:cstheme="minorHAnsi"/>
          <w:b/>
          <w:bCs/>
          <w:color w:val="000000"/>
          <w:sz w:val="24"/>
          <w:szCs w:val="24"/>
          <w:u w:val="single"/>
        </w:rPr>
      </w:pPr>
      <w:r w:rsidRPr="00BA00E9">
        <w:rPr>
          <w:rFonts w:cstheme="minorHAnsi"/>
          <w:b/>
          <w:bCs/>
          <w:color w:val="000000"/>
          <w:sz w:val="24"/>
          <w:szCs w:val="24"/>
          <w:u w:val="single"/>
        </w:rPr>
        <w:t>ΣΤΟΙΧΕΙΑ ΕΚΔΡΟΜΗΣ:</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 xml:space="preserve">Διάρκεια: </w:t>
      </w:r>
      <w:proofErr w:type="spellStart"/>
      <w:r w:rsidRPr="00BA00E9">
        <w:rPr>
          <w:rFonts w:cstheme="minorHAnsi"/>
          <w:color w:val="000000"/>
          <w:sz w:val="24"/>
          <w:szCs w:val="24"/>
        </w:rPr>
        <w:t>Mονοήμερη</w:t>
      </w:r>
      <w:proofErr w:type="spellEnd"/>
      <w:r w:rsidRPr="00BA00E9">
        <w:rPr>
          <w:rFonts w:cstheme="minorHAnsi"/>
          <w:color w:val="000000"/>
          <w:sz w:val="24"/>
          <w:szCs w:val="24"/>
        </w:rPr>
        <w:t xml:space="preserve"> την Τρίτη 12-2-2013.</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Αριθμός συμμετεχόντων μαθητών</w:t>
      </w:r>
      <w:r w:rsidR="008105D1">
        <w:rPr>
          <w:rFonts w:cstheme="minorHAnsi"/>
          <w:color w:val="000000"/>
          <w:sz w:val="24"/>
          <w:szCs w:val="24"/>
        </w:rPr>
        <w:t>: 45</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Αριθμός καθηγητών</w:t>
      </w:r>
      <w:r w:rsidR="008105D1">
        <w:rPr>
          <w:rFonts w:cstheme="minorHAnsi"/>
          <w:color w:val="000000"/>
          <w:sz w:val="24"/>
          <w:szCs w:val="24"/>
        </w:rPr>
        <w:t>: 4</w:t>
      </w:r>
      <w:r w:rsidRPr="00BA00E9">
        <w:rPr>
          <w:rFonts w:cstheme="minorHAnsi"/>
          <w:color w:val="000000"/>
          <w:sz w:val="24"/>
          <w:szCs w:val="24"/>
        </w:rPr>
        <w:t xml:space="preserve"> (1 αρχηγός και</w:t>
      </w:r>
      <w:r w:rsidR="008105D1">
        <w:rPr>
          <w:rFonts w:cstheme="minorHAnsi"/>
          <w:color w:val="000000"/>
          <w:sz w:val="24"/>
          <w:szCs w:val="24"/>
        </w:rPr>
        <w:t xml:space="preserve"> 3</w:t>
      </w:r>
      <w:r w:rsidRPr="00BA00E9">
        <w:rPr>
          <w:rFonts w:cstheme="minorHAnsi"/>
          <w:color w:val="000000"/>
          <w:sz w:val="24"/>
          <w:szCs w:val="24"/>
        </w:rPr>
        <w:t xml:space="preserve"> συνοδοί)</w:t>
      </w:r>
    </w:p>
    <w:p w:rsidR="00BA00E9" w:rsidRDefault="00BA00E9" w:rsidP="00BA00E9">
      <w:pPr>
        <w:autoSpaceDE w:val="0"/>
        <w:autoSpaceDN w:val="0"/>
        <w:adjustRightInd w:val="0"/>
        <w:spacing w:after="0" w:line="240" w:lineRule="auto"/>
        <w:jc w:val="both"/>
        <w:rPr>
          <w:rFonts w:cstheme="minorHAnsi"/>
          <w:b/>
          <w:bCs/>
          <w:color w:val="000000"/>
          <w:sz w:val="24"/>
          <w:szCs w:val="24"/>
          <w:u w:val="single"/>
        </w:rPr>
      </w:pPr>
    </w:p>
    <w:p w:rsidR="00BA00E9" w:rsidRPr="00BA00E9" w:rsidRDefault="00BA00E9" w:rsidP="00BA00E9">
      <w:pPr>
        <w:autoSpaceDE w:val="0"/>
        <w:autoSpaceDN w:val="0"/>
        <w:adjustRightInd w:val="0"/>
        <w:spacing w:after="0" w:line="240" w:lineRule="auto"/>
        <w:jc w:val="both"/>
        <w:rPr>
          <w:rFonts w:cstheme="minorHAnsi"/>
          <w:b/>
          <w:bCs/>
          <w:color w:val="000000"/>
          <w:sz w:val="24"/>
          <w:szCs w:val="24"/>
          <w:u w:val="single"/>
        </w:rPr>
      </w:pPr>
      <w:r w:rsidRPr="00BA00E9">
        <w:rPr>
          <w:rFonts w:cstheme="minorHAnsi"/>
          <w:b/>
          <w:bCs/>
          <w:color w:val="000000"/>
          <w:sz w:val="24"/>
          <w:szCs w:val="24"/>
          <w:u w:val="single"/>
        </w:rPr>
        <w:t>Πρόγραμμα:</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 xml:space="preserve">Αναχώρηση από τον χώρο του σχολείου </w:t>
      </w:r>
      <w:r w:rsidRPr="00BA00E9">
        <w:rPr>
          <w:rFonts w:cstheme="minorHAnsi"/>
          <w:color w:val="000000"/>
          <w:sz w:val="24"/>
          <w:szCs w:val="24"/>
          <w:u w:val="single"/>
        </w:rPr>
        <w:t xml:space="preserve">Τρίτη </w:t>
      </w:r>
      <w:r w:rsidR="008105D1">
        <w:rPr>
          <w:rFonts w:cstheme="minorHAnsi"/>
          <w:color w:val="000000"/>
          <w:sz w:val="24"/>
          <w:szCs w:val="24"/>
          <w:u w:val="single"/>
        </w:rPr>
        <w:t>05-04</w:t>
      </w:r>
      <w:r w:rsidRPr="00BA00E9">
        <w:rPr>
          <w:rFonts w:cstheme="minorHAnsi"/>
          <w:color w:val="000000"/>
          <w:sz w:val="24"/>
          <w:szCs w:val="24"/>
          <w:u w:val="single"/>
        </w:rPr>
        <w:t>-201</w:t>
      </w:r>
      <w:r w:rsidR="008105D1">
        <w:rPr>
          <w:rFonts w:cstheme="minorHAnsi"/>
          <w:color w:val="000000"/>
          <w:sz w:val="24"/>
          <w:szCs w:val="24"/>
          <w:u w:val="single"/>
        </w:rPr>
        <w:t>6</w:t>
      </w:r>
      <w:r w:rsidRPr="00BA00E9">
        <w:rPr>
          <w:rFonts w:cstheme="minorHAnsi"/>
          <w:color w:val="000000"/>
          <w:sz w:val="24"/>
          <w:szCs w:val="24"/>
          <w:u w:val="single"/>
        </w:rPr>
        <w:t>, ώρα 0</w:t>
      </w:r>
      <w:r w:rsidR="008105D1">
        <w:rPr>
          <w:rFonts w:cstheme="minorHAnsi"/>
          <w:color w:val="000000"/>
          <w:sz w:val="24"/>
          <w:szCs w:val="24"/>
          <w:u w:val="single"/>
        </w:rPr>
        <w:t>7</w:t>
      </w:r>
      <w:r w:rsidRPr="00BA00E9">
        <w:rPr>
          <w:rFonts w:cstheme="minorHAnsi"/>
          <w:color w:val="000000"/>
          <w:sz w:val="24"/>
          <w:szCs w:val="24"/>
          <w:u w:val="single"/>
        </w:rPr>
        <w:t>:</w:t>
      </w:r>
      <w:r w:rsidR="008105D1">
        <w:rPr>
          <w:rFonts w:cstheme="minorHAnsi"/>
          <w:color w:val="000000"/>
          <w:sz w:val="24"/>
          <w:szCs w:val="24"/>
          <w:u w:val="single"/>
        </w:rPr>
        <w:t>30</w:t>
      </w:r>
      <w:r w:rsidRPr="00BA00E9">
        <w:rPr>
          <w:rFonts w:cstheme="minorHAnsi"/>
          <w:color w:val="000000"/>
          <w:sz w:val="24"/>
          <w:szCs w:val="24"/>
        </w:rPr>
        <w:t>.</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Μεγαλόπολη-Κόρινθος-Αθήνα με μια ενδιάμεση στάση.</w:t>
      </w:r>
    </w:p>
    <w:p w:rsid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 xml:space="preserve">Άφιξη στην Αθήνα στο </w:t>
      </w:r>
      <w:proofErr w:type="spellStart"/>
      <w:r w:rsidRPr="00BA00E9">
        <w:rPr>
          <w:rFonts w:cstheme="minorHAnsi"/>
          <w:color w:val="000000"/>
          <w:sz w:val="24"/>
          <w:szCs w:val="24"/>
        </w:rPr>
        <w:t>Ευγενίδειο</w:t>
      </w:r>
      <w:proofErr w:type="spellEnd"/>
      <w:r w:rsidRPr="00BA00E9">
        <w:rPr>
          <w:rFonts w:cstheme="minorHAnsi"/>
          <w:color w:val="000000"/>
          <w:sz w:val="24"/>
          <w:szCs w:val="24"/>
        </w:rPr>
        <w:t xml:space="preserve"> Ίδρυμα 1</w:t>
      </w:r>
      <w:r w:rsidR="008105D1">
        <w:rPr>
          <w:rFonts w:cstheme="minorHAnsi"/>
          <w:color w:val="000000"/>
          <w:sz w:val="24"/>
          <w:szCs w:val="24"/>
        </w:rPr>
        <w:t>1</w:t>
      </w:r>
      <w:r w:rsidRPr="00BA00E9">
        <w:rPr>
          <w:rFonts w:cstheme="minorHAnsi"/>
          <w:color w:val="000000"/>
          <w:sz w:val="24"/>
          <w:szCs w:val="24"/>
        </w:rPr>
        <w:t>:15, παρακολούθηση προβολής.</w:t>
      </w:r>
    </w:p>
    <w:p w:rsidR="008105D1" w:rsidRPr="00BA00E9" w:rsidRDefault="008105D1" w:rsidP="008105D1">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Μετάβαση στην πλατεία Συντάγματος στις 1</w:t>
      </w:r>
      <w:r>
        <w:rPr>
          <w:rFonts w:cstheme="minorHAnsi"/>
          <w:color w:val="000000"/>
          <w:sz w:val="24"/>
          <w:szCs w:val="24"/>
        </w:rPr>
        <w:t>3</w:t>
      </w:r>
      <w:r w:rsidRPr="00BA00E9">
        <w:rPr>
          <w:rFonts w:cstheme="minorHAnsi"/>
          <w:color w:val="000000"/>
          <w:sz w:val="24"/>
          <w:szCs w:val="24"/>
        </w:rPr>
        <w:t>:30 περίπου, φαγητό, περιήγηση.</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Μετάβαση στο μουσείο Ακρόπολης στις 1</w:t>
      </w:r>
      <w:r w:rsidR="008105D1">
        <w:rPr>
          <w:rFonts w:cstheme="minorHAnsi"/>
          <w:color w:val="000000"/>
          <w:sz w:val="24"/>
          <w:szCs w:val="24"/>
        </w:rPr>
        <w:t>6</w:t>
      </w:r>
      <w:r w:rsidRPr="00BA00E9">
        <w:rPr>
          <w:rFonts w:cstheme="minorHAnsi"/>
          <w:color w:val="000000"/>
          <w:sz w:val="24"/>
          <w:szCs w:val="24"/>
        </w:rPr>
        <w:t>:</w:t>
      </w:r>
      <w:r w:rsidR="008105D1">
        <w:rPr>
          <w:rFonts w:cstheme="minorHAnsi"/>
          <w:color w:val="000000"/>
          <w:sz w:val="24"/>
          <w:szCs w:val="24"/>
        </w:rPr>
        <w:t>0</w:t>
      </w:r>
      <w:r w:rsidRPr="00BA00E9">
        <w:rPr>
          <w:rFonts w:cstheme="minorHAnsi"/>
          <w:color w:val="000000"/>
          <w:sz w:val="24"/>
          <w:szCs w:val="24"/>
        </w:rPr>
        <w:t>0 περίπου, ξενάγηση.</w:t>
      </w:r>
    </w:p>
    <w:p w:rsidR="00BA00E9" w:rsidRPr="00BA00E9" w:rsidRDefault="00BA00E9" w:rsidP="00BA00E9">
      <w:pPr>
        <w:autoSpaceDE w:val="0"/>
        <w:autoSpaceDN w:val="0"/>
        <w:adjustRightInd w:val="0"/>
        <w:spacing w:after="0" w:line="240" w:lineRule="auto"/>
        <w:jc w:val="both"/>
        <w:rPr>
          <w:rFonts w:cstheme="minorHAnsi"/>
          <w:color w:val="000000"/>
          <w:sz w:val="24"/>
          <w:szCs w:val="24"/>
        </w:rPr>
      </w:pPr>
      <w:r w:rsidRPr="00BA00E9">
        <w:rPr>
          <w:rFonts w:cstheme="minorHAnsi"/>
          <w:color w:val="000000"/>
          <w:sz w:val="24"/>
          <w:szCs w:val="24"/>
        </w:rPr>
        <w:t>Επιβίβαση στις 1</w:t>
      </w:r>
      <w:r w:rsidR="008105D1">
        <w:rPr>
          <w:rFonts w:cstheme="minorHAnsi"/>
          <w:color w:val="000000"/>
          <w:sz w:val="24"/>
          <w:szCs w:val="24"/>
        </w:rPr>
        <w:t>8</w:t>
      </w:r>
      <w:r w:rsidRPr="00BA00E9">
        <w:rPr>
          <w:rFonts w:cstheme="minorHAnsi"/>
          <w:color w:val="000000"/>
          <w:sz w:val="24"/>
          <w:szCs w:val="24"/>
        </w:rPr>
        <w:t>:</w:t>
      </w:r>
      <w:r w:rsidR="008105D1">
        <w:rPr>
          <w:rFonts w:cstheme="minorHAnsi"/>
          <w:color w:val="000000"/>
          <w:sz w:val="24"/>
          <w:szCs w:val="24"/>
        </w:rPr>
        <w:t>3</w:t>
      </w:r>
      <w:r w:rsidRPr="00BA00E9">
        <w:rPr>
          <w:rFonts w:cstheme="minorHAnsi"/>
          <w:color w:val="000000"/>
          <w:sz w:val="24"/>
          <w:szCs w:val="24"/>
        </w:rPr>
        <w:t>0 περίπου και επιστροφή Μεγαλόπολη στις 22:00 περίπου .</w:t>
      </w:r>
    </w:p>
    <w:p w:rsidR="00BA00E9" w:rsidRDefault="00BA00E9" w:rsidP="00BA00E9">
      <w:pPr>
        <w:autoSpaceDE w:val="0"/>
        <w:autoSpaceDN w:val="0"/>
        <w:adjustRightInd w:val="0"/>
        <w:spacing w:after="0" w:line="240" w:lineRule="auto"/>
        <w:jc w:val="both"/>
        <w:rPr>
          <w:rFonts w:cstheme="minorHAnsi"/>
          <w:b/>
          <w:bCs/>
          <w:color w:val="000000"/>
          <w:sz w:val="24"/>
          <w:szCs w:val="24"/>
        </w:rPr>
      </w:pPr>
    </w:p>
    <w:p w:rsidR="00BA00E9" w:rsidRPr="00BA00E9" w:rsidRDefault="00BA00E9" w:rsidP="00BA00E9">
      <w:pPr>
        <w:autoSpaceDE w:val="0"/>
        <w:autoSpaceDN w:val="0"/>
        <w:adjustRightInd w:val="0"/>
        <w:spacing w:after="0" w:line="240" w:lineRule="auto"/>
        <w:jc w:val="both"/>
        <w:rPr>
          <w:rFonts w:cstheme="minorHAnsi"/>
          <w:b/>
          <w:color w:val="000000"/>
          <w:sz w:val="24"/>
          <w:szCs w:val="24"/>
          <w:u w:val="single"/>
        </w:rPr>
      </w:pPr>
      <w:r w:rsidRPr="00BA00E9">
        <w:rPr>
          <w:rFonts w:cstheme="minorHAnsi"/>
          <w:b/>
          <w:bCs/>
          <w:color w:val="000000"/>
          <w:sz w:val="24"/>
          <w:szCs w:val="24"/>
          <w:u w:val="single"/>
        </w:rPr>
        <w:t>ΠΡΟΫΠΟΘΕΣΕΙΣ ΠΟΥ ΠΡΕΠΕΙ ΝΑ ΤΗΡΟΥΝΤΑΙ</w:t>
      </w:r>
      <w:r w:rsidRPr="00BA00E9">
        <w:rPr>
          <w:rFonts w:cstheme="minorHAnsi"/>
          <w:b/>
          <w:color w:val="000000"/>
          <w:sz w:val="24"/>
          <w:szCs w:val="24"/>
          <w:u w:val="single"/>
        </w:rPr>
        <w:t>:</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1. Το λεωφορεία θα είναι στη διάθεση των μαθητών μόνο κατά τη μεταφορά Αθήνα –</w:t>
      </w:r>
      <w:r>
        <w:rPr>
          <w:rFonts w:cstheme="minorHAnsi"/>
          <w:color w:val="000000"/>
          <w:sz w:val="24"/>
          <w:szCs w:val="24"/>
        </w:rPr>
        <w:t xml:space="preserve"> </w:t>
      </w:r>
      <w:r w:rsidRPr="00BA00E9">
        <w:rPr>
          <w:rFonts w:cstheme="minorHAnsi"/>
          <w:color w:val="000000"/>
          <w:sz w:val="24"/>
          <w:szCs w:val="24"/>
        </w:rPr>
        <w:t>Μεγ</w:t>
      </w:r>
      <w:r w:rsidR="00E40173">
        <w:rPr>
          <w:rFonts w:cstheme="minorHAnsi"/>
          <w:color w:val="000000"/>
          <w:sz w:val="24"/>
          <w:szCs w:val="24"/>
        </w:rPr>
        <w:t>αλόπο</w:t>
      </w:r>
      <w:r w:rsidRPr="00BA00E9">
        <w:rPr>
          <w:rFonts w:cstheme="minorHAnsi"/>
          <w:color w:val="000000"/>
          <w:sz w:val="24"/>
          <w:szCs w:val="24"/>
        </w:rPr>
        <w:t>λη.</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2. Το τουριστικό γραφείο, μαζί με την προσφορά, πρέπει απαραίτητα να καταθέσει Υπεύθυνη Δήλωση ότι διαθέτει Ειδικό Σήμα Λειτουργίας το οποίο βρίσκεται σε ισχύ.</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3. Στο λεωφορείο θα υπάρχουν απαραίτητα Δελτίο Απογραφής και Δελτίο Τεχνικού Ελέγχου του οικείου ΚΤΕΟ, καθώς επίσης να διαθέτει κλιματισμό, μουσική, μικροφωνική εγκατάσταση, ζώνες, φαρμακείο και να πληροί τις νόμιμες προϋποθέσεις κυκλοφορίας.</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lastRenderedPageBreak/>
        <w:t>4. Υποχρεωτική Ασφάλιση Ευθύνης Διοργανωτή, σύμφωνα με την κείμενη νομοθεσία και</w:t>
      </w:r>
      <w:r>
        <w:rPr>
          <w:rFonts w:cstheme="minorHAnsi"/>
          <w:color w:val="000000"/>
          <w:sz w:val="24"/>
          <w:szCs w:val="24"/>
        </w:rPr>
        <w:t xml:space="preserve"> </w:t>
      </w:r>
      <w:r w:rsidRPr="00BA00E9">
        <w:rPr>
          <w:rFonts w:cstheme="minorHAnsi"/>
          <w:color w:val="000000"/>
          <w:sz w:val="24"/>
          <w:szCs w:val="24"/>
        </w:rPr>
        <w:t>Ασφάλεια Αστικής Ευθύνης που θα καλύπτει τους μαθητές και τους συνοδούς καθηγητές</w:t>
      </w:r>
      <w:r>
        <w:rPr>
          <w:rFonts w:cstheme="minorHAnsi"/>
          <w:color w:val="000000"/>
          <w:sz w:val="24"/>
          <w:szCs w:val="24"/>
        </w:rPr>
        <w:t xml:space="preserve"> </w:t>
      </w:r>
      <w:r w:rsidRPr="00BA00E9">
        <w:rPr>
          <w:rFonts w:cstheme="minorHAnsi"/>
          <w:color w:val="000000"/>
          <w:sz w:val="24"/>
          <w:szCs w:val="24"/>
        </w:rPr>
        <w:t>σε περίπτωση ατυχήματος η ασθένειας.</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5. Στην προσφορά θα αναφέρεται το συνολικό κόστος της εκδρομής καθώς και το κόστος</w:t>
      </w:r>
      <w:r>
        <w:rPr>
          <w:rFonts w:cstheme="minorHAnsi"/>
          <w:color w:val="000000"/>
          <w:sz w:val="24"/>
          <w:szCs w:val="24"/>
        </w:rPr>
        <w:t xml:space="preserve"> </w:t>
      </w:r>
      <w:r w:rsidRPr="00BA00E9">
        <w:rPr>
          <w:rFonts w:cstheme="minorHAnsi"/>
          <w:color w:val="000000"/>
          <w:sz w:val="24"/>
          <w:szCs w:val="24"/>
        </w:rPr>
        <w:t>ανά μαθητή μαζί με τον ΦΠΑ.</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6. Κάλυψη του κόστους των συνοδών καθηγητών.</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7. Θα δοθεί τιμολόγιο από το ταξιδιωτικό γραφείο και η πληρωμή του θα γίνει από τη</w:t>
      </w:r>
      <w:r>
        <w:rPr>
          <w:rFonts w:cstheme="minorHAnsi"/>
          <w:color w:val="000000"/>
          <w:sz w:val="24"/>
          <w:szCs w:val="24"/>
        </w:rPr>
        <w:t xml:space="preserve"> </w:t>
      </w:r>
      <w:r w:rsidRPr="00BA00E9">
        <w:rPr>
          <w:rFonts w:cstheme="minorHAnsi"/>
          <w:color w:val="000000"/>
          <w:sz w:val="24"/>
          <w:szCs w:val="24"/>
        </w:rPr>
        <w:t>σχολική κοινότητα. Ποσό ίσο με το 10% του συνολικού θα καταβληθεί στο τέλος της εκδρομής.</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8. Αν δεν τηρηθούν τα αναφερόμενα στις προηγούμενες παραγράφους, θα κληθεί ο</w:t>
      </w:r>
      <w:r w:rsidR="00E40173">
        <w:rPr>
          <w:rFonts w:cstheme="minorHAnsi"/>
          <w:color w:val="000000"/>
          <w:sz w:val="24"/>
          <w:szCs w:val="24"/>
        </w:rPr>
        <w:t xml:space="preserve"> </w:t>
      </w:r>
      <w:r w:rsidRPr="00BA00E9">
        <w:rPr>
          <w:rFonts w:cstheme="minorHAnsi"/>
          <w:color w:val="000000"/>
          <w:sz w:val="24"/>
          <w:szCs w:val="24"/>
        </w:rPr>
        <w:t>αμέσως επόμενος μειοδότης.</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Οι προσφορές θα πρέπει να κατατεθούν σε κλειστό φάκελο στο γραφείο του Δ/ντή</w:t>
      </w:r>
      <w:r w:rsidR="00E40173">
        <w:rPr>
          <w:rFonts w:cstheme="minorHAnsi"/>
          <w:color w:val="000000"/>
          <w:sz w:val="24"/>
          <w:szCs w:val="24"/>
        </w:rPr>
        <w:t xml:space="preserve"> </w:t>
      </w:r>
      <w:r w:rsidRPr="00BA00E9">
        <w:rPr>
          <w:rFonts w:cstheme="minorHAnsi"/>
          <w:color w:val="000000"/>
          <w:sz w:val="24"/>
          <w:szCs w:val="24"/>
        </w:rPr>
        <w:t xml:space="preserve">του σχολείου μέχρι την </w:t>
      </w:r>
      <w:r w:rsidR="008105D1">
        <w:rPr>
          <w:rFonts w:cstheme="minorHAnsi"/>
          <w:b/>
          <w:bCs/>
          <w:color w:val="000000"/>
          <w:sz w:val="24"/>
          <w:szCs w:val="24"/>
        </w:rPr>
        <w:t>Τετάρτη</w:t>
      </w:r>
      <w:r w:rsidRPr="00BA00E9">
        <w:rPr>
          <w:rFonts w:cstheme="minorHAnsi"/>
          <w:b/>
          <w:bCs/>
          <w:color w:val="000000"/>
          <w:sz w:val="24"/>
          <w:szCs w:val="24"/>
        </w:rPr>
        <w:t xml:space="preserve"> 2</w:t>
      </w:r>
      <w:r w:rsidR="008105D1">
        <w:rPr>
          <w:rFonts w:cstheme="minorHAnsi"/>
          <w:b/>
          <w:bCs/>
          <w:color w:val="000000"/>
          <w:sz w:val="24"/>
          <w:szCs w:val="24"/>
        </w:rPr>
        <w:t>3</w:t>
      </w:r>
      <w:r w:rsidRPr="00BA00E9">
        <w:rPr>
          <w:rFonts w:cstheme="minorHAnsi"/>
          <w:b/>
          <w:bCs/>
          <w:color w:val="000000"/>
          <w:sz w:val="24"/>
          <w:szCs w:val="24"/>
        </w:rPr>
        <w:t>-</w:t>
      </w:r>
      <w:r w:rsidR="008105D1">
        <w:rPr>
          <w:rFonts w:cstheme="minorHAnsi"/>
          <w:b/>
          <w:bCs/>
          <w:color w:val="000000"/>
          <w:sz w:val="24"/>
          <w:szCs w:val="24"/>
        </w:rPr>
        <w:t>3</w:t>
      </w:r>
      <w:r w:rsidRPr="00BA00E9">
        <w:rPr>
          <w:rFonts w:cstheme="minorHAnsi"/>
          <w:b/>
          <w:bCs/>
          <w:color w:val="000000"/>
          <w:sz w:val="24"/>
          <w:szCs w:val="24"/>
        </w:rPr>
        <w:t>-201</w:t>
      </w:r>
      <w:r w:rsidR="008105D1">
        <w:rPr>
          <w:rFonts w:cstheme="minorHAnsi"/>
          <w:b/>
          <w:bCs/>
          <w:color w:val="000000"/>
          <w:sz w:val="24"/>
          <w:szCs w:val="24"/>
        </w:rPr>
        <w:t>6</w:t>
      </w:r>
      <w:r w:rsidRPr="00BA00E9">
        <w:rPr>
          <w:rFonts w:cstheme="minorHAnsi"/>
          <w:b/>
          <w:bCs/>
          <w:color w:val="000000"/>
          <w:sz w:val="24"/>
          <w:szCs w:val="24"/>
        </w:rPr>
        <w:t xml:space="preserve"> </w:t>
      </w:r>
      <w:r w:rsidRPr="00BA00E9">
        <w:rPr>
          <w:rFonts w:cstheme="minorHAnsi"/>
          <w:color w:val="000000"/>
          <w:sz w:val="24"/>
          <w:szCs w:val="24"/>
        </w:rPr>
        <w:t>και ώρα 12:00.</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Εκπρόθεσμες προσφορές δε θα γίνουν δεκτές.</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 xml:space="preserve">Οι προσφορές θα ανοιχθούν ενώπιον της Επιτροπής Αξιολόγησης </w:t>
      </w:r>
      <w:r w:rsidR="008105D1">
        <w:rPr>
          <w:rFonts w:cstheme="minorHAnsi"/>
          <w:b/>
          <w:bCs/>
          <w:color w:val="000000"/>
          <w:sz w:val="24"/>
          <w:szCs w:val="24"/>
        </w:rPr>
        <w:t>Τετάρτη</w:t>
      </w:r>
      <w:r w:rsidR="008105D1" w:rsidRPr="00BA00E9">
        <w:rPr>
          <w:rFonts w:cstheme="minorHAnsi"/>
          <w:b/>
          <w:bCs/>
          <w:color w:val="000000"/>
          <w:sz w:val="24"/>
          <w:szCs w:val="24"/>
        </w:rPr>
        <w:t xml:space="preserve"> 2</w:t>
      </w:r>
      <w:r w:rsidR="008105D1">
        <w:rPr>
          <w:rFonts w:cstheme="minorHAnsi"/>
          <w:b/>
          <w:bCs/>
          <w:color w:val="000000"/>
          <w:sz w:val="24"/>
          <w:szCs w:val="24"/>
        </w:rPr>
        <w:t>3</w:t>
      </w:r>
      <w:r w:rsidR="008105D1" w:rsidRPr="00BA00E9">
        <w:rPr>
          <w:rFonts w:cstheme="minorHAnsi"/>
          <w:b/>
          <w:bCs/>
          <w:color w:val="000000"/>
          <w:sz w:val="24"/>
          <w:szCs w:val="24"/>
        </w:rPr>
        <w:t>-</w:t>
      </w:r>
      <w:r w:rsidR="008105D1">
        <w:rPr>
          <w:rFonts w:cstheme="minorHAnsi"/>
          <w:b/>
          <w:bCs/>
          <w:color w:val="000000"/>
          <w:sz w:val="24"/>
          <w:szCs w:val="24"/>
        </w:rPr>
        <w:t>3</w:t>
      </w:r>
      <w:r w:rsidR="008105D1" w:rsidRPr="00BA00E9">
        <w:rPr>
          <w:rFonts w:cstheme="minorHAnsi"/>
          <w:b/>
          <w:bCs/>
          <w:color w:val="000000"/>
          <w:sz w:val="24"/>
          <w:szCs w:val="24"/>
        </w:rPr>
        <w:t>-201</w:t>
      </w:r>
      <w:r w:rsidR="008105D1">
        <w:rPr>
          <w:rFonts w:cstheme="minorHAnsi"/>
          <w:b/>
          <w:bCs/>
          <w:color w:val="000000"/>
          <w:sz w:val="24"/>
          <w:szCs w:val="24"/>
        </w:rPr>
        <w:t>6</w:t>
      </w:r>
      <w:r w:rsidRPr="00BA00E9">
        <w:rPr>
          <w:rFonts w:cstheme="minorHAnsi"/>
          <w:b/>
          <w:bCs/>
          <w:color w:val="000000"/>
          <w:sz w:val="24"/>
          <w:szCs w:val="24"/>
        </w:rPr>
        <w:t xml:space="preserve">, </w:t>
      </w:r>
      <w:r w:rsidRPr="00BA00E9">
        <w:rPr>
          <w:rFonts w:cstheme="minorHAnsi"/>
          <w:color w:val="000000"/>
          <w:sz w:val="24"/>
          <w:szCs w:val="24"/>
        </w:rPr>
        <w:t>ώρα 12:15.</w:t>
      </w:r>
    </w:p>
    <w:p w:rsidR="00BA00E9" w:rsidRPr="00BA00E9" w:rsidRDefault="00BA00E9" w:rsidP="00E40173">
      <w:pPr>
        <w:autoSpaceDE w:val="0"/>
        <w:autoSpaceDN w:val="0"/>
        <w:adjustRightInd w:val="0"/>
        <w:spacing w:after="120" w:line="240" w:lineRule="auto"/>
        <w:jc w:val="both"/>
        <w:rPr>
          <w:rFonts w:cstheme="minorHAnsi"/>
          <w:color w:val="000000"/>
          <w:sz w:val="24"/>
          <w:szCs w:val="24"/>
        </w:rPr>
      </w:pPr>
      <w:r w:rsidRPr="00BA00E9">
        <w:rPr>
          <w:rFonts w:cstheme="minorHAnsi"/>
          <w:color w:val="000000"/>
          <w:sz w:val="24"/>
          <w:szCs w:val="24"/>
        </w:rPr>
        <w:t>Ενστάσεις κατά της επιλογής θα γίνονται δεκτές μέχρι και την Πέμπτη 24-1-2013,</w:t>
      </w:r>
      <w:r w:rsidR="00E40173">
        <w:rPr>
          <w:rFonts w:cstheme="minorHAnsi"/>
          <w:color w:val="000000"/>
          <w:sz w:val="24"/>
          <w:szCs w:val="24"/>
        </w:rPr>
        <w:t xml:space="preserve"> </w:t>
      </w:r>
      <w:r w:rsidRPr="00BA00E9">
        <w:rPr>
          <w:rFonts w:cstheme="minorHAnsi"/>
          <w:color w:val="000000"/>
          <w:sz w:val="24"/>
          <w:szCs w:val="24"/>
        </w:rPr>
        <w:t>ώρα 12:00.</w:t>
      </w:r>
    </w:p>
    <w:p w:rsidR="00BA00E9" w:rsidRDefault="00BA00E9" w:rsidP="00BA00E9">
      <w:pPr>
        <w:autoSpaceDE w:val="0"/>
        <w:autoSpaceDN w:val="0"/>
        <w:adjustRightInd w:val="0"/>
        <w:spacing w:after="0" w:line="240" w:lineRule="auto"/>
        <w:jc w:val="both"/>
        <w:rPr>
          <w:rFonts w:cstheme="minorHAnsi"/>
          <w:b/>
          <w:bCs/>
          <w:color w:val="000000"/>
          <w:sz w:val="24"/>
          <w:szCs w:val="24"/>
        </w:rPr>
      </w:pPr>
    </w:p>
    <w:p w:rsidR="00BA00E9" w:rsidRDefault="00BA00E9" w:rsidP="00BA00E9">
      <w:pPr>
        <w:autoSpaceDE w:val="0"/>
        <w:autoSpaceDN w:val="0"/>
        <w:adjustRightInd w:val="0"/>
        <w:spacing w:after="0" w:line="240" w:lineRule="auto"/>
        <w:jc w:val="both"/>
        <w:rPr>
          <w:rFonts w:cstheme="minorHAnsi"/>
          <w:b/>
          <w:bCs/>
          <w:color w:val="000000"/>
          <w:sz w:val="24"/>
          <w:szCs w:val="24"/>
        </w:rPr>
      </w:pPr>
    </w:p>
    <w:p w:rsidR="00BA00E9" w:rsidRPr="00BA00E9" w:rsidRDefault="00BA00E9" w:rsidP="00E40173">
      <w:pPr>
        <w:autoSpaceDE w:val="0"/>
        <w:autoSpaceDN w:val="0"/>
        <w:adjustRightInd w:val="0"/>
        <w:spacing w:after="0" w:line="240" w:lineRule="auto"/>
        <w:ind w:left="284"/>
        <w:jc w:val="both"/>
        <w:rPr>
          <w:rFonts w:cstheme="minorHAnsi"/>
          <w:b/>
          <w:bCs/>
          <w:color w:val="000000"/>
          <w:sz w:val="24"/>
          <w:szCs w:val="24"/>
        </w:rPr>
      </w:pPr>
      <w:r w:rsidRPr="00BA00E9">
        <w:rPr>
          <w:rFonts w:cstheme="minorHAnsi"/>
          <w:b/>
          <w:bCs/>
          <w:color w:val="000000"/>
          <w:sz w:val="24"/>
          <w:szCs w:val="24"/>
        </w:rPr>
        <w:t>Ο ΔΙΕΥΘΥΝΤΗΣ</w:t>
      </w:r>
    </w:p>
    <w:p w:rsidR="00BA00E9" w:rsidRDefault="00BA00E9" w:rsidP="00BA00E9">
      <w:pPr>
        <w:jc w:val="both"/>
        <w:rPr>
          <w:rFonts w:cstheme="minorHAnsi"/>
          <w:color w:val="000000"/>
          <w:sz w:val="24"/>
          <w:szCs w:val="24"/>
        </w:rPr>
      </w:pPr>
    </w:p>
    <w:p w:rsidR="00BA00E9" w:rsidRDefault="00BA00E9" w:rsidP="00BA00E9">
      <w:pPr>
        <w:jc w:val="both"/>
        <w:rPr>
          <w:rFonts w:cstheme="minorHAnsi"/>
          <w:color w:val="000000"/>
          <w:sz w:val="24"/>
          <w:szCs w:val="24"/>
        </w:rPr>
      </w:pPr>
    </w:p>
    <w:p w:rsidR="00AA3710" w:rsidRPr="00E40173" w:rsidRDefault="00BA00E9" w:rsidP="00BA00E9">
      <w:pPr>
        <w:jc w:val="both"/>
        <w:rPr>
          <w:rFonts w:cstheme="minorHAnsi"/>
          <w:b/>
          <w:sz w:val="24"/>
          <w:szCs w:val="24"/>
        </w:rPr>
      </w:pPr>
      <w:r w:rsidRPr="00E40173">
        <w:rPr>
          <w:rFonts w:cstheme="minorHAnsi"/>
          <w:b/>
          <w:color w:val="000000"/>
          <w:sz w:val="24"/>
          <w:szCs w:val="24"/>
        </w:rPr>
        <w:t>ΤΣΟΠΕΛΑΣ  ΙΩΑΝΝΗΣ</w:t>
      </w:r>
    </w:p>
    <w:sectPr w:rsidR="00AA3710" w:rsidRPr="00E40173" w:rsidSect="009E2916">
      <w:pgSz w:w="11906" w:h="16838"/>
      <w:pgMar w:top="1440" w:right="1701"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0E9"/>
    <w:rsid w:val="005376E3"/>
    <w:rsid w:val="00702CA0"/>
    <w:rsid w:val="008105D1"/>
    <w:rsid w:val="009E2916"/>
    <w:rsid w:val="00A777FE"/>
    <w:rsid w:val="00AA3710"/>
    <w:rsid w:val="00BA00E9"/>
    <w:rsid w:val="00CE58DA"/>
    <w:rsid w:val="00D16209"/>
    <w:rsid w:val="00D20E01"/>
    <w:rsid w:val="00E401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017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40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459</Words>
  <Characters>2484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dc:creator>
  <cp:keywords/>
  <dc:description/>
  <cp:lastModifiedBy>Gal</cp:lastModifiedBy>
  <cp:revision>6</cp:revision>
  <dcterms:created xsi:type="dcterms:W3CDTF">2016-03-18T07:20:00Z</dcterms:created>
  <dcterms:modified xsi:type="dcterms:W3CDTF">2016-03-18T08:32:00Z</dcterms:modified>
</cp:coreProperties>
</file>